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7F5C4" w14:textId="349D424B" w:rsidR="00153C1B" w:rsidRDefault="00153C1B" w:rsidP="00153C1B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сделать презентацию </w:t>
      </w:r>
      <w:r w:rsidR="0041346D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на тему: «Волейбол»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. </w:t>
      </w:r>
      <w:r w:rsidR="0041346D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Развитие волейбола в Казахстане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</w:t>
      </w:r>
      <w:r w:rsidR="0041346D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Размеры площадки. Основные правила игры в волейбол.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Использовать желательно графические изображения, а не фото.</w:t>
      </w:r>
    </w:p>
    <w:p w14:paraId="7ABC49B3" w14:textId="77777777" w:rsidR="00153C1B" w:rsidRDefault="00153C1B" w:rsidP="00153C1B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24644EA4" w14:textId="77777777" w:rsidR="00153C1B" w:rsidRDefault="00153C1B" w:rsidP="00153C1B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преподавателем, контактная информация указана на курсе.</w:t>
      </w:r>
    </w:p>
    <w:p w14:paraId="5C41E5D2" w14:textId="77777777" w:rsidR="00B54612" w:rsidRDefault="00B54612"/>
    <w:sectPr w:rsidR="00B546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07E"/>
    <w:rsid w:val="00153C1B"/>
    <w:rsid w:val="0019007E"/>
    <w:rsid w:val="0041346D"/>
    <w:rsid w:val="00B5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C8202"/>
  <w15:chartTrackingRefBased/>
  <w15:docId w15:val="{F9AF76DE-7F04-409D-A269-18CBBB872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1B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70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5</cp:revision>
  <dcterms:created xsi:type="dcterms:W3CDTF">2021-03-09T13:08:00Z</dcterms:created>
  <dcterms:modified xsi:type="dcterms:W3CDTF">2022-09-19T11:58:00Z</dcterms:modified>
</cp:coreProperties>
</file>